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02DD" w14:textId="77777777" w:rsidR="00236151" w:rsidRPr="00236151" w:rsidRDefault="00236151" w:rsidP="0023615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2361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35CB68" wp14:editId="24C93105">
            <wp:simplePos x="0" y="0"/>
            <wp:positionH relativeFrom="margin">
              <wp:posOffset>2604977</wp:posOffset>
            </wp:positionH>
            <wp:positionV relativeFrom="paragraph">
              <wp:posOffset>428</wp:posOffset>
            </wp:positionV>
            <wp:extent cx="841375" cy="1012190"/>
            <wp:effectExtent l="0" t="0" r="0" b="0"/>
            <wp:wrapThrough wrapText="bothSides">
              <wp:wrapPolygon edited="0">
                <wp:start x="0" y="0"/>
                <wp:lineTo x="0" y="21139"/>
                <wp:lineTo x="21029" y="21139"/>
                <wp:lineTo x="2102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398DF" w14:textId="77777777" w:rsidR="00236151" w:rsidRPr="00236151" w:rsidRDefault="00236151" w:rsidP="0023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3F8C92E2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EBB9DA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459A32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3913E7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BD7769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615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КРАСНОХОЛМСКОГО РАЙОНА</w:t>
      </w:r>
    </w:p>
    <w:p w14:paraId="2C9ABF9A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6151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ТВЕРСКОЙ ОБЛАСТИ</w:t>
      </w:r>
    </w:p>
    <w:p w14:paraId="47B54339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E0B81A" w14:textId="77777777" w:rsidR="00236151" w:rsidRPr="00236151" w:rsidRDefault="00236151" w:rsidP="00236151">
      <w:pPr>
        <w:spacing w:after="0" w:line="240" w:lineRule="auto"/>
        <w:ind w:left="284" w:right="4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61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А С П О Р Я Ж Е Н И Е</w:t>
      </w:r>
    </w:p>
    <w:p w14:paraId="3B03817B" w14:textId="77777777" w:rsidR="00236151" w:rsidRPr="00236151" w:rsidRDefault="00236151" w:rsidP="00236151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08B22D4" w14:textId="0AC9A822" w:rsidR="00236151" w:rsidRPr="00236151" w:rsidRDefault="00236151" w:rsidP="0023615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Pr="002361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Pr="002361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Pr="0023615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г. Красный Холм                          № </w:t>
      </w:r>
      <w:r w:rsidR="00EC309B">
        <w:rPr>
          <w:rFonts w:ascii="Times New Roman" w:eastAsia="Times New Roman" w:hAnsi="Times New Roman" w:cs="Times New Roman"/>
          <w:sz w:val="28"/>
          <w:szCs w:val="20"/>
          <w:lang w:eastAsia="ru-RU"/>
        </w:rPr>
        <w:t>531</w:t>
      </w:r>
      <w:bookmarkStart w:id="0" w:name="_GoBack"/>
      <w:bookmarkEnd w:id="0"/>
      <w:r w:rsidRPr="00236151">
        <w:rPr>
          <w:rFonts w:ascii="Times New Roman" w:eastAsia="Times New Roman" w:hAnsi="Times New Roman" w:cs="Times New Roman"/>
          <w:sz w:val="28"/>
          <w:szCs w:val="20"/>
          <w:lang w:eastAsia="ru-RU"/>
        </w:rPr>
        <w:t>-ра</w:t>
      </w:r>
    </w:p>
    <w:p w14:paraId="44C3DC02" w14:textId="77777777" w:rsidR="00236151" w:rsidRPr="00236151" w:rsidRDefault="00236151" w:rsidP="00236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DC0D06" w14:textId="77777777" w:rsidR="00236151" w:rsidRPr="00236151" w:rsidRDefault="00236151" w:rsidP="00236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EC5FEC" w14:textId="77777777" w:rsidR="00236151" w:rsidRPr="00236151" w:rsidRDefault="00236151" w:rsidP="0023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в районном звене ТП РСЧС режима</w:t>
      </w:r>
    </w:p>
    <w:p w14:paraId="332891D0" w14:textId="77777777" w:rsidR="00236151" w:rsidRPr="00236151" w:rsidRDefault="00236151" w:rsidP="0023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«ПОВЫШЕННАЯ ГОТОВНОСТЬ»</w:t>
      </w:r>
    </w:p>
    <w:p w14:paraId="366EB16E" w14:textId="77777777" w:rsidR="00236151" w:rsidRPr="00236151" w:rsidRDefault="00236151" w:rsidP="00236151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3615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208D26A7" w14:textId="77777777" w:rsidR="00F542E2" w:rsidRDefault="00236151" w:rsidP="00F542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36151">
        <w:rPr>
          <w:rFonts w:ascii="Times New Roman" w:hAnsi="Times New Roman" w:cs="Times New Roman"/>
          <w:sz w:val="28"/>
        </w:rPr>
        <w:t xml:space="preserve">В связи с Предупреждением о </w:t>
      </w:r>
      <w:r w:rsidRPr="00236151">
        <w:rPr>
          <w:rFonts w:ascii="Times New Roman" w:hAnsi="Times New Roman" w:cs="Times New Roman"/>
          <w:sz w:val="28"/>
        </w:rPr>
        <w:t>О</w:t>
      </w:r>
      <w:r w:rsidRPr="00236151">
        <w:rPr>
          <w:rFonts w:ascii="Times New Roman" w:hAnsi="Times New Roman" w:cs="Times New Roman"/>
          <w:sz w:val="28"/>
        </w:rPr>
        <w:t>Я от 1</w:t>
      </w:r>
      <w:r w:rsidRPr="00236151">
        <w:rPr>
          <w:rFonts w:ascii="Times New Roman" w:hAnsi="Times New Roman" w:cs="Times New Roman"/>
          <w:sz w:val="28"/>
        </w:rPr>
        <w:t>8</w:t>
      </w:r>
      <w:r w:rsidRPr="00236151">
        <w:rPr>
          <w:rFonts w:ascii="Times New Roman" w:hAnsi="Times New Roman" w:cs="Times New Roman"/>
          <w:sz w:val="28"/>
        </w:rPr>
        <w:t>.</w:t>
      </w:r>
      <w:r w:rsidRPr="00236151">
        <w:rPr>
          <w:rFonts w:ascii="Times New Roman" w:hAnsi="Times New Roman" w:cs="Times New Roman"/>
          <w:sz w:val="28"/>
        </w:rPr>
        <w:t>12</w:t>
      </w:r>
      <w:r w:rsidRPr="00236151">
        <w:rPr>
          <w:rFonts w:ascii="Times New Roman" w:hAnsi="Times New Roman" w:cs="Times New Roman"/>
          <w:sz w:val="28"/>
        </w:rPr>
        <w:t>.201</w:t>
      </w:r>
      <w:r w:rsidRPr="00236151">
        <w:rPr>
          <w:rFonts w:ascii="Times New Roman" w:hAnsi="Times New Roman" w:cs="Times New Roman"/>
          <w:sz w:val="28"/>
        </w:rPr>
        <w:t>9</w:t>
      </w:r>
      <w:r w:rsidRPr="00236151">
        <w:rPr>
          <w:rFonts w:ascii="Times New Roman" w:hAnsi="Times New Roman" w:cs="Times New Roman"/>
          <w:sz w:val="28"/>
        </w:rPr>
        <w:t xml:space="preserve"> №</w:t>
      </w:r>
      <w:r w:rsidRPr="00236151">
        <w:rPr>
          <w:rFonts w:ascii="Times New Roman" w:hAnsi="Times New Roman" w:cs="Times New Roman"/>
          <w:sz w:val="28"/>
        </w:rPr>
        <w:t>8</w:t>
      </w:r>
      <w:r w:rsidR="00F542E2">
        <w:rPr>
          <w:rFonts w:ascii="Times New Roman" w:hAnsi="Times New Roman" w:cs="Times New Roman"/>
          <w:sz w:val="28"/>
        </w:rPr>
        <w:t xml:space="preserve">: </w:t>
      </w:r>
    </w:p>
    <w:p w14:paraId="313C9AC4" w14:textId="12D4EB8E" w:rsidR="00236151" w:rsidRPr="00236151" w:rsidRDefault="00F542E2" w:rsidP="00F542E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течение суток 19 декабря 2019 года на территории Тверской области ожидается усиление западного, северо-западного ветра порывами 20-25 м/сек</w:t>
      </w:r>
      <w:r w:rsidR="00807478">
        <w:rPr>
          <w:rFonts w:ascii="Times New Roman" w:hAnsi="Times New Roman" w:cs="Times New Roman"/>
          <w:sz w:val="28"/>
        </w:rPr>
        <w:t>, п</w:t>
      </w:r>
      <w:r>
        <w:rPr>
          <w:rFonts w:ascii="Times New Roman" w:hAnsi="Times New Roman" w:cs="Times New Roman"/>
          <w:sz w:val="28"/>
        </w:rPr>
        <w:t>овышается</w:t>
      </w:r>
      <w:r w:rsidR="00236151" w:rsidRPr="00236151">
        <w:rPr>
          <w:rFonts w:ascii="Times New Roman" w:hAnsi="Times New Roman" w:cs="Times New Roman"/>
          <w:sz w:val="28"/>
        </w:rPr>
        <w:t xml:space="preserve"> вероятность возникновения следующих рисков: </w:t>
      </w:r>
    </w:p>
    <w:p w14:paraId="7D0A16CF" w14:textId="0036C550" w:rsidR="00236151" w:rsidRPr="00236151" w:rsidRDefault="00236151" w:rsidP="0023615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36151">
        <w:rPr>
          <w:sz w:val="28"/>
        </w:rPr>
        <w:t>нарушение электроснабжения в населенных пунктах, связанных с обрывом (повреждением)</w:t>
      </w:r>
      <w:r w:rsidR="00254CD0">
        <w:rPr>
          <w:sz w:val="28"/>
        </w:rPr>
        <w:t xml:space="preserve"> ЛЭП и</w:t>
      </w:r>
      <w:r w:rsidRPr="00236151">
        <w:rPr>
          <w:sz w:val="28"/>
        </w:rPr>
        <w:t xml:space="preserve"> линий связи;</w:t>
      </w:r>
    </w:p>
    <w:p w14:paraId="0719F997" w14:textId="273C1BF3" w:rsidR="00236151" w:rsidRPr="00236151" w:rsidRDefault="00236151" w:rsidP="00254CD0">
      <w:pPr>
        <w:pStyle w:val="a4"/>
        <w:numPr>
          <w:ilvl w:val="0"/>
          <w:numId w:val="3"/>
        </w:numPr>
        <w:spacing w:after="120" w:line="360" w:lineRule="auto"/>
        <w:jc w:val="both"/>
        <w:rPr>
          <w:sz w:val="28"/>
        </w:rPr>
      </w:pPr>
      <w:r w:rsidRPr="00236151">
        <w:rPr>
          <w:sz w:val="28"/>
        </w:rPr>
        <w:t>срыв кровель зданий, обрушение (падение) ветхих строений, а также падение веток деревьев в результате увеличения скорости ветра.</w:t>
      </w:r>
    </w:p>
    <w:p w14:paraId="3C951412" w14:textId="1C0E2BD1" w:rsidR="00236151" w:rsidRPr="00236151" w:rsidRDefault="00236151" w:rsidP="00254CD0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23615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236151">
        <w:rPr>
          <w:rFonts w:ascii="Times New Roman" w:hAnsi="Times New Roman" w:cs="Times New Roman"/>
          <w:sz w:val="28"/>
        </w:rPr>
        <w:t>Ввести режим «Повышенная готовность» в районном звене ТП РСЧС на</w:t>
      </w:r>
      <w:r w:rsidRPr="00236151">
        <w:rPr>
          <w:rFonts w:ascii="Times New Roman" w:hAnsi="Times New Roman" w:cs="Times New Roman"/>
          <w:sz w:val="28"/>
        </w:rPr>
        <w:t xml:space="preserve"> </w:t>
      </w:r>
      <w:r w:rsidRPr="00236151">
        <w:rPr>
          <w:rFonts w:ascii="Times New Roman" w:hAnsi="Times New Roman" w:cs="Times New Roman"/>
          <w:sz w:val="28"/>
        </w:rPr>
        <w:t>период с 17</w:t>
      </w:r>
      <w:r w:rsidRPr="00236151">
        <w:rPr>
          <w:rFonts w:ascii="Times New Roman" w:hAnsi="Times New Roman" w:cs="Times New Roman"/>
          <w:sz w:val="28"/>
        </w:rPr>
        <w:t>:</w:t>
      </w:r>
      <w:r w:rsidRPr="00236151">
        <w:rPr>
          <w:rFonts w:ascii="Times New Roman" w:hAnsi="Times New Roman" w:cs="Times New Roman"/>
          <w:sz w:val="28"/>
        </w:rPr>
        <w:t xml:space="preserve">00 </w:t>
      </w:r>
      <w:r w:rsidRPr="00236151">
        <w:rPr>
          <w:rFonts w:ascii="Times New Roman" w:hAnsi="Times New Roman" w:cs="Times New Roman"/>
          <w:sz w:val="28"/>
        </w:rPr>
        <w:t>час. 18</w:t>
      </w:r>
      <w:r w:rsidRPr="00236151">
        <w:rPr>
          <w:rFonts w:ascii="Times New Roman" w:hAnsi="Times New Roman" w:cs="Times New Roman"/>
          <w:sz w:val="28"/>
        </w:rPr>
        <w:t>.</w:t>
      </w:r>
      <w:r w:rsidRPr="00236151">
        <w:rPr>
          <w:rFonts w:ascii="Times New Roman" w:hAnsi="Times New Roman" w:cs="Times New Roman"/>
          <w:sz w:val="28"/>
        </w:rPr>
        <w:t>12</w:t>
      </w:r>
      <w:r w:rsidRPr="00236151">
        <w:rPr>
          <w:rFonts w:ascii="Times New Roman" w:hAnsi="Times New Roman" w:cs="Times New Roman"/>
          <w:sz w:val="28"/>
        </w:rPr>
        <w:t>.201</w:t>
      </w:r>
      <w:r w:rsidRPr="00236151">
        <w:rPr>
          <w:rFonts w:ascii="Times New Roman" w:hAnsi="Times New Roman" w:cs="Times New Roman"/>
          <w:sz w:val="28"/>
        </w:rPr>
        <w:t>9</w:t>
      </w:r>
      <w:r w:rsidRPr="00236151">
        <w:rPr>
          <w:rFonts w:ascii="Times New Roman" w:hAnsi="Times New Roman" w:cs="Times New Roman"/>
          <w:sz w:val="28"/>
        </w:rPr>
        <w:t xml:space="preserve"> до </w:t>
      </w:r>
      <w:r w:rsidRPr="00236151">
        <w:rPr>
          <w:rFonts w:ascii="Times New Roman" w:hAnsi="Times New Roman" w:cs="Times New Roman"/>
          <w:sz w:val="28"/>
        </w:rPr>
        <w:t>09:</w:t>
      </w:r>
      <w:r w:rsidRPr="00236151">
        <w:rPr>
          <w:rFonts w:ascii="Times New Roman" w:hAnsi="Times New Roman" w:cs="Times New Roman"/>
          <w:sz w:val="28"/>
        </w:rPr>
        <w:t>00</w:t>
      </w:r>
      <w:r w:rsidRPr="00236151">
        <w:rPr>
          <w:rFonts w:ascii="Times New Roman" w:hAnsi="Times New Roman" w:cs="Times New Roman"/>
          <w:sz w:val="28"/>
        </w:rPr>
        <w:t xml:space="preserve"> час.</w:t>
      </w:r>
      <w:r w:rsidRPr="00236151">
        <w:rPr>
          <w:rFonts w:ascii="Times New Roman" w:hAnsi="Times New Roman" w:cs="Times New Roman"/>
          <w:sz w:val="28"/>
        </w:rPr>
        <w:t xml:space="preserve"> </w:t>
      </w:r>
      <w:r w:rsidRPr="00236151">
        <w:rPr>
          <w:rFonts w:ascii="Times New Roman" w:hAnsi="Times New Roman" w:cs="Times New Roman"/>
          <w:sz w:val="28"/>
        </w:rPr>
        <w:t>20</w:t>
      </w:r>
      <w:r w:rsidRPr="00236151">
        <w:rPr>
          <w:rFonts w:ascii="Times New Roman" w:hAnsi="Times New Roman" w:cs="Times New Roman"/>
          <w:sz w:val="28"/>
        </w:rPr>
        <w:t>.</w:t>
      </w:r>
      <w:r w:rsidRPr="00236151">
        <w:rPr>
          <w:rFonts w:ascii="Times New Roman" w:hAnsi="Times New Roman" w:cs="Times New Roman"/>
          <w:sz w:val="28"/>
        </w:rPr>
        <w:t>12</w:t>
      </w:r>
      <w:r w:rsidRPr="00236151">
        <w:rPr>
          <w:rFonts w:ascii="Times New Roman" w:hAnsi="Times New Roman" w:cs="Times New Roman"/>
          <w:sz w:val="28"/>
        </w:rPr>
        <w:t>.201</w:t>
      </w:r>
      <w:r w:rsidRPr="00236151">
        <w:rPr>
          <w:rFonts w:ascii="Times New Roman" w:hAnsi="Times New Roman" w:cs="Times New Roman"/>
          <w:sz w:val="28"/>
        </w:rPr>
        <w:t>9</w:t>
      </w:r>
      <w:r w:rsidRPr="00236151">
        <w:rPr>
          <w:rFonts w:ascii="Times New Roman" w:hAnsi="Times New Roman" w:cs="Times New Roman"/>
          <w:sz w:val="28"/>
        </w:rPr>
        <w:t xml:space="preserve"> года.</w:t>
      </w:r>
    </w:p>
    <w:p w14:paraId="3E2FBA0D" w14:textId="5C122C63" w:rsidR="00236151" w:rsidRPr="00236151" w:rsidRDefault="00236151" w:rsidP="00254CD0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236151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236151">
        <w:rPr>
          <w:rFonts w:ascii="Times New Roman" w:hAnsi="Times New Roman" w:cs="Times New Roman"/>
          <w:sz w:val="28"/>
        </w:rPr>
        <w:t>Проверить готовность сил и средств, а также оперативные группы к реагированию на возможные ЧС (происшествия).</w:t>
      </w:r>
    </w:p>
    <w:p w14:paraId="48015173" w14:textId="403DC07C" w:rsidR="00236151" w:rsidRPr="00236151" w:rsidRDefault="00236151" w:rsidP="0023615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36151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236151">
        <w:rPr>
          <w:rFonts w:ascii="Times New Roman" w:hAnsi="Times New Roman" w:cs="Times New Roman"/>
          <w:sz w:val="28"/>
        </w:rPr>
        <w:t>Контроль за исполнением настоящего распоряжения оставляю за собой.</w:t>
      </w:r>
    </w:p>
    <w:p w14:paraId="48AB5C94" w14:textId="77777777" w:rsidR="00236151" w:rsidRPr="00236151" w:rsidRDefault="00236151" w:rsidP="0023615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B625E" w14:textId="77777777" w:rsidR="00236151" w:rsidRPr="00236151" w:rsidRDefault="00236151" w:rsidP="0023615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B0B9" w14:textId="77777777" w:rsidR="00236151" w:rsidRPr="00236151" w:rsidRDefault="00236151" w:rsidP="0023615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11"/>
      </w:tblGrid>
      <w:tr w:rsidR="00236151" w:rsidRPr="00236151" w14:paraId="5A8F8E5F" w14:textId="77777777" w:rsidTr="003F486B">
        <w:tc>
          <w:tcPr>
            <w:tcW w:w="4602" w:type="dxa"/>
          </w:tcPr>
          <w:p w14:paraId="408D9DB9" w14:textId="77777777" w:rsidR="00236151" w:rsidRPr="00236151" w:rsidRDefault="00236151" w:rsidP="002361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Глава района                                                                        </w:t>
            </w:r>
          </w:p>
        </w:tc>
        <w:tc>
          <w:tcPr>
            <w:tcW w:w="4611" w:type="dxa"/>
          </w:tcPr>
          <w:p w14:paraId="13E886FF" w14:textId="77777777" w:rsidR="00236151" w:rsidRPr="00236151" w:rsidRDefault="00236151" w:rsidP="0023615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5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В. Ю. Журавлев</w:t>
            </w:r>
          </w:p>
        </w:tc>
      </w:tr>
    </w:tbl>
    <w:p w14:paraId="5055B305" w14:textId="77777777" w:rsidR="00236151" w:rsidRPr="00236151" w:rsidRDefault="00236151" w:rsidP="00236151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19EDC" w14:textId="77777777" w:rsidR="00236151" w:rsidRPr="00236151" w:rsidRDefault="00236151" w:rsidP="00236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0F00E81" w14:textId="77777777" w:rsidR="00804DBD" w:rsidRDefault="00804DBD"/>
    <w:sectPr w:rsidR="008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B11"/>
    <w:multiLevelType w:val="hybridMultilevel"/>
    <w:tmpl w:val="903A9B28"/>
    <w:lvl w:ilvl="0" w:tplc="321E33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43C1"/>
    <w:multiLevelType w:val="hybridMultilevel"/>
    <w:tmpl w:val="228E065A"/>
    <w:lvl w:ilvl="0" w:tplc="321E33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473B"/>
    <w:multiLevelType w:val="hybridMultilevel"/>
    <w:tmpl w:val="7A6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20"/>
    <w:rsid w:val="00236151"/>
    <w:rsid w:val="00254CD0"/>
    <w:rsid w:val="003F486B"/>
    <w:rsid w:val="00697820"/>
    <w:rsid w:val="00804DBD"/>
    <w:rsid w:val="00807478"/>
    <w:rsid w:val="00EC309B"/>
    <w:rsid w:val="00F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574B"/>
  <w15:chartTrackingRefBased/>
  <w15:docId w15:val="{D32EA6ED-01B5-4B5C-AC98-37AE09F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6</cp:revision>
  <dcterms:created xsi:type="dcterms:W3CDTF">2019-12-18T12:41:00Z</dcterms:created>
  <dcterms:modified xsi:type="dcterms:W3CDTF">2019-12-18T12:56:00Z</dcterms:modified>
</cp:coreProperties>
</file>